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71D19">
      <w:r>
        <w:t>Podczas filmu słychać podkład muzyczny.</w:t>
      </w:r>
    </w:p>
    <w:p w:rsidR="00D71D19" w:rsidRDefault="00D71D19">
      <w:r>
        <w:t>Sygnalizacja świetlna zmienia się na kolor zielony.</w:t>
      </w:r>
    </w:p>
    <w:p w:rsidR="00D71D19" w:rsidRDefault="00D71D19">
      <w:r>
        <w:t>Policjantki rozmawiają z dziećmi i ich mamą. Wręczają im odblaski i plany lekcji.</w:t>
      </w:r>
    </w:p>
    <w:p w:rsidR="00D71D19" w:rsidRDefault="00D71D19">
      <w:r>
        <w:t>Policjanci ruchu drogowego zatrzymują pojazdy i pomagają pieszym przejść przez jezdnię.</w:t>
      </w:r>
    </w:p>
    <w:p w:rsidR="00D71D19" w:rsidRDefault="00D71D19">
      <w:r>
        <w:t>Policjanci rozmawiają z dziećmi i rozdają im plany lekcji.</w:t>
      </w:r>
    </w:p>
    <w:p w:rsidR="00D71D19" w:rsidRDefault="00D71D19">
      <w:r>
        <w:t>Policjantka przechodzi przez przejście dla pieszych wraz z innymi osobami.</w:t>
      </w:r>
    </w:p>
    <w:p w:rsidR="00D71D19" w:rsidRDefault="00D71D19">
      <w:r>
        <w:t>Policjantki idą do dzieci, a następnie rozmawiają z nimi i rozdają im odblaski oraz plany lekcji.</w:t>
      </w:r>
    </w:p>
    <w:p w:rsidR="00D71D19" w:rsidRDefault="00D71D19">
      <w:r>
        <w:t>Dzieci trzymają odblaski i plany lekcji, które dostały</w:t>
      </w:r>
      <w:bookmarkStart w:id="0" w:name="_GoBack"/>
      <w:bookmarkEnd w:id="0"/>
      <w:r>
        <w:t xml:space="preserve"> od policjantek.</w:t>
      </w:r>
    </w:p>
    <w:sectPr w:rsidR="00D7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19"/>
    <w:rsid w:val="00260F84"/>
    <w:rsid w:val="00361AC6"/>
    <w:rsid w:val="009267F6"/>
    <w:rsid w:val="00B540EE"/>
    <w:rsid w:val="00D61F81"/>
    <w:rsid w:val="00D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FDC"/>
  <w15:chartTrackingRefBased/>
  <w15:docId w15:val="{CD24D4D7-4528-4967-942C-741D413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Company>KGP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2022-09-01T08:34:00Z</dcterms:created>
  <dcterms:modified xsi:type="dcterms:W3CDTF">2022-09-01T08:39:00Z</dcterms:modified>
</cp:coreProperties>
</file>