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86317">
      <w:r>
        <w:t>Podczas filmu słychać podkład muzyczny.</w:t>
      </w:r>
    </w:p>
    <w:p w:rsidR="00D86317" w:rsidRDefault="00D86317">
      <w:r>
        <w:t>Na placu zgromadzili się mundurowi biorący udział w ćwiczeniach.</w:t>
      </w:r>
    </w:p>
    <w:p w:rsidR="00D86317" w:rsidRDefault="00D86317">
      <w:r>
        <w:t>Przez las jedzie wojskowa ciężarówka i wóz strażacki.</w:t>
      </w:r>
    </w:p>
    <w:p w:rsidR="00D86317" w:rsidRDefault="00D86317">
      <w:r>
        <w:t>Strażacy, policjanci i wojskowi udzielają pomocy poszkodowanym.</w:t>
      </w:r>
    </w:p>
    <w:p w:rsidR="00D86317" w:rsidRDefault="00D86317">
      <w:r>
        <w:t>Poszkodowani są przenoszeni do pojazdów, a następnie przewiezieni do szpitala.</w:t>
      </w:r>
      <w:bookmarkStart w:id="0" w:name="_GoBack"/>
      <w:bookmarkEnd w:id="0"/>
    </w:p>
    <w:sectPr w:rsidR="00D8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17"/>
    <w:rsid w:val="00260F84"/>
    <w:rsid w:val="002F18E6"/>
    <w:rsid w:val="00361AC6"/>
    <w:rsid w:val="009267F6"/>
    <w:rsid w:val="00B540EE"/>
    <w:rsid w:val="00D61F81"/>
    <w:rsid w:val="00D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09F8"/>
  <w15:chartTrackingRefBased/>
  <w15:docId w15:val="{5D126B3F-DC68-4BD1-A4C6-3DE266E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>KGP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2023-09-15T06:15:00Z</dcterms:created>
  <dcterms:modified xsi:type="dcterms:W3CDTF">2023-09-15T06:18:00Z</dcterms:modified>
</cp:coreProperties>
</file>